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DC" w:rsidRDefault="00A41CDC" w:rsidP="00A41CDC">
      <w:bookmarkStart w:id="0" w:name="_GoBack"/>
      <w:bookmarkEnd w:id="0"/>
      <w:r>
        <w:rPr>
          <w:noProof/>
        </w:rPr>
        <w:drawing>
          <wp:inline distT="0" distB="0" distL="0" distR="0" wp14:anchorId="269C5BFB" wp14:editId="578183C6">
            <wp:extent cx="1209675" cy="1209675"/>
            <wp:effectExtent l="19050" t="0" r="9525" b="0"/>
            <wp:docPr id="1" name="Picture 1" descr="C:\Belmont\logo\NEW belmont logo_new_Jun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lmont\logo\NEW belmont logo_new_June15.jpg"/>
                    <pic:cNvPicPr>
                      <a:picLocks noChangeAspect="1" noChangeArrowheads="1"/>
                    </pic:cNvPicPr>
                  </pic:nvPicPr>
                  <pic:blipFill>
                    <a:blip r:embed="rId7"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A41CDC" w:rsidRPr="00E56517" w:rsidRDefault="00A41CDC" w:rsidP="00A41CDC">
      <w:pPr>
        <w:rPr>
          <w:sz w:val="32"/>
          <w:szCs w:val="32"/>
        </w:rPr>
      </w:pPr>
      <w:r w:rsidRPr="00CD4EE3">
        <w:rPr>
          <w:sz w:val="32"/>
          <w:szCs w:val="32"/>
        </w:rPr>
        <w:t>BELMONT SCHOOL COMMUNITY LETTINGS BOOKING FORM</w:t>
      </w:r>
      <w:r>
        <w:rPr>
          <w:sz w:val="32"/>
          <w:szCs w:val="32"/>
        </w:rPr>
        <w:t xml:space="preserve"> </w:t>
      </w:r>
      <w:r w:rsidR="001F1BE5">
        <w:rPr>
          <w:sz w:val="32"/>
          <w:szCs w:val="32"/>
        </w:rPr>
        <w:t>2017-18</w:t>
      </w:r>
    </w:p>
    <w:p w:rsidR="00A41CDC" w:rsidRDefault="00A41CDC" w:rsidP="00A41CDC">
      <w:pPr>
        <w:pStyle w:val="NoSpacing"/>
        <w:rPr>
          <w:rFonts w:ascii="Arial" w:hAnsi="Arial" w:cs="Arial"/>
        </w:rPr>
      </w:pPr>
      <w:r>
        <w:rPr>
          <w:rFonts w:ascii="Arial" w:hAnsi="Arial" w:cs="Arial"/>
        </w:rPr>
        <w:t>All bookings are subject to availability and approval from the School’s Site Manager.</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Please read the Terms and Conditions of the letting and Scale of Charges before completing this form.</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Hirer's Details</w:t>
      </w:r>
    </w:p>
    <w:tbl>
      <w:tblPr>
        <w:tblStyle w:val="TableGrid"/>
        <w:tblW w:w="0" w:type="auto"/>
        <w:tblLook w:val="04A0" w:firstRow="1" w:lastRow="0" w:firstColumn="1" w:lastColumn="0" w:noHBand="0" w:noVBand="1"/>
      </w:tblPr>
      <w:tblGrid>
        <w:gridCol w:w="3080"/>
        <w:gridCol w:w="6162"/>
      </w:tblGrid>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Name of Organisation</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 xml:space="preserve">Name of Person Completing </w:t>
            </w:r>
          </w:p>
          <w:p w:rsidR="00A41CDC" w:rsidRDefault="00A41CDC" w:rsidP="003357D0">
            <w:pPr>
              <w:pStyle w:val="NoSpacing"/>
              <w:rPr>
                <w:rFonts w:ascii="Arial" w:hAnsi="Arial" w:cs="Arial"/>
              </w:rPr>
            </w:pPr>
            <w:r>
              <w:rPr>
                <w:rFonts w:ascii="Arial" w:hAnsi="Arial" w:cs="Arial"/>
              </w:rPr>
              <w:t>Form</w:t>
            </w: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Position in Organisation</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r>
              <w:rPr>
                <w:rFonts w:ascii="Arial" w:hAnsi="Arial" w:cs="Arial"/>
              </w:rPr>
              <w:t>Address for Correspondence</w:t>
            </w:r>
          </w:p>
          <w:p w:rsidR="00A41CDC" w:rsidRDefault="00A41CDC" w:rsidP="003357D0">
            <w:pPr>
              <w:pStyle w:val="NoSpacing"/>
              <w:rPr>
                <w:rFonts w:ascii="Arial" w:hAnsi="Arial" w:cs="Arial"/>
              </w:rPr>
            </w:pPr>
            <w:r>
              <w:rPr>
                <w:rFonts w:ascii="Arial" w:hAnsi="Arial" w:cs="Arial"/>
              </w:rPr>
              <w:t>(please include post code)</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Telephone Number</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Mobile Number</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E mail Address</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Web Address</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9242" w:type="dxa"/>
            <w:gridSpan w:val="2"/>
            <w:shd w:val="clear" w:color="auto" w:fill="D9D9D9" w:themeFill="background1" w:themeFillShade="D9"/>
          </w:tcPr>
          <w:p w:rsidR="00A41CDC" w:rsidRDefault="00A41CDC" w:rsidP="003357D0">
            <w:pPr>
              <w:pStyle w:val="NoSpacing"/>
              <w:rPr>
                <w:rFonts w:ascii="Arial" w:hAnsi="Arial" w:cs="Arial"/>
              </w:rPr>
            </w:pPr>
            <w:r>
              <w:rPr>
                <w:rFonts w:ascii="Arial" w:hAnsi="Arial" w:cs="Arial"/>
              </w:rPr>
              <w:t xml:space="preserve">Contact Details </w:t>
            </w:r>
            <w:r w:rsidRPr="005D7656">
              <w:rPr>
                <w:rFonts w:ascii="Arial" w:hAnsi="Arial" w:cs="Arial"/>
                <w:i/>
              </w:rPr>
              <w:t>whilst letting activity is taking place</w:t>
            </w:r>
            <w:r>
              <w:rPr>
                <w:rFonts w:ascii="Arial" w:hAnsi="Arial" w:cs="Arial"/>
              </w:rPr>
              <w:t>:</w:t>
            </w:r>
          </w:p>
        </w:tc>
      </w:tr>
      <w:tr w:rsidR="00A41CDC" w:rsidTr="003357D0">
        <w:tc>
          <w:tcPr>
            <w:tcW w:w="3080" w:type="dxa"/>
          </w:tcPr>
          <w:p w:rsidR="00A41CDC" w:rsidRDefault="00A41CDC" w:rsidP="003357D0">
            <w:pPr>
              <w:pStyle w:val="NoSpacing"/>
              <w:rPr>
                <w:rFonts w:ascii="Arial" w:hAnsi="Arial" w:cs="Arial"/>
              </w:rPr>
            </w:pPr>
            <w:r>
              <w:rPr>
                <w:rFonts w:ascii="Arial" w:hAnsi="Arial" w:cs="Arial"/>
              </w:rPr>
              <w:t>Name of contact person who will be present whilst the activity is taking place.</w:t>
            </w: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t>Contact Number</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r w:rsidR="00A41CDC" w:rsidTr="003357D0">
        <w:tc>
          <w:tcPr>
            <w:tcW w:w="3080"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r>
              <w:rPr>
                <w:rFonts w:ascii="Arial" w:hAnsi="Arial" w:cs="Arial"/>
              </w:rPr>
              <w:lastRenderedPageBreak/>
              <w:t>Alternative Contact Number</w:t>
            </w:r>
          </w:p>
          <w:p w:rsidR="00A41CDC" w:rsidRDefault="00A41CDC" w:rsidP="003357D0">
            <w:pPr>
              <w:pStyle w:val="NoSpacing"/>
              <w:rPr>
                <w:rFonts w:ascii="Arial" w:hAnsi="Arial" w:cs="Arial"/>
              </w:rPr>
            </w:pPr>
          </w:p>
        </w:tc>
        <w:tc>
          <w:tcPr>
            <w:tcW w:w="6162" w:type="dxa"/>
          </w:tcPr>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r>
        <w:rPr>
          <w:rFonts w:ascii="Arial" w:hAnsi="Arial" w:cs="Arial"/>
        </w:rPr>
        <w:t>What is the legal status of your Organisation?</w:t>
      </w:r>
    </w:p>
    <w:p w:rsidR="00A41CDC" w:rsidRPr="005D7656" w:rsidRDefault="00A41CDC" w:rsidP="00A41CDC">
      <w:pPr>
        <w:pStyle w:val="NoSpacing"/>
        <w:rPr>
          <w:rFonts w:ascii="Arial" w:hAnsi="Arial" w:cs="Arial"/>
          <w:i/>
          <w:sz w:val="20"/>
          <w:szCs w:val="20"/>
        </w:rPr>
      </w:pPr>
      <w:r w:rsidRPr="005D7656">
        <w:rPr>
          <w:rFonts w:ascii="Arial" w:hAnsi="Arial" w:cs="Arial"/>
          <w:i/>
          <w:sz w:val="20"/>
          <w:szCs w:val="20"/>
        </w:rPr>
        <w:t>Please tick which of the following applies to your organisation, you</w:t>
      </w:r>
      <w:r>
        <w:rPr>
          <w:rFonts w:ascii="Arial" w:hAnsi="Arial" w:cs="Arial"/>
          <w:i/>
          <w:sz w:val="20"/>
          <w:szCs w:val="20"/>
        </w:rPr>
        <w:t xml:space="preserve"> </w:t>
      </w:r>
      <w:r w:rsidRPr="005D7656">
        <w:rPr>
          <w:rFonts w:ascii="Arial" w:hAnsi="Arial" w:cs="Arial"/>
          <w:i/>
          <w:sz w:val="20"/>
          <w:szCs w:val="20"/>
        </w:rPr>
        <w:t>may need to tick more than one.</w:t>
      </w:r>
    </w:p>
    <w:p w:rsidR="00A41CDC" w:rsidRDefault="00A41CDC" w:rsidP="00A41CDC">
      <w:pPr>
        <w:pStyle w:val="NoSpacing"/>
        <w:rPr>
          <w:rFonts w:ascii="Arial" w:hAnsi="Arial" w:cs="Arial"/>
          <w:i/>
          <w:sz w:val="20"/>
          <w:szCs w:val="20"/>
        </w:rPr>
      </w:pPr>
      <w:r w:rsidRPr="005D7656">
        <w:rPr>
          <w:rFonts w:ascii="Arial" w:hAnsi="Arial" w:cs="Arial"/>
          <w:i/>
          <w:sz w:val="20"/>
          <w:szCs w:val="20"/>
        </w:rPr>
        <w:t>Please provide registration numbers where applicable.</w:t>
      </w:r>
    </w:p>
    <w:p w:rsidR="00A41CDC" w:rsidRDefault="00A41CDC" w:rsidP="00A41CDC">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5211"/>
        <w:gridCol w:w="1418"/>
        <w:gridCol w:w="2613"/>
      </w:tblGrid>
      <w:tr w:rsidR="00A41CDC" w:rsidRPr="005D7656" w:rsidTr="003357D0">
        <w:tc>
          <w:tcPr>
            <w:tcW w:w="5211" w:type="dxa"/>
            <w:shd w:val="clear" w:color="auto" w:fill="D9D9D9" w:themeFill="background1" w:themeFillShade="D9"/>
          </w:tcPr>
          <w:p w:rsidR="00A41CDC" w:rsidRPr="005D7656" w:rsidRDefault="00A41CDC" w:rsidP="003357D0">
            <w:pPr>
              <w:pStyle w:val="NoSpacing"/>
              <w:rPr>
                <w:rFonts w:ascii="Arial" w:hAnsi="Arial" w:cs="Arial"/>
              </w:rPr>
            </w:pPr>
          </w:p>
        </w:tc>
        <w:tc>
          <w:tcPr>
            <w:tcW w:w="1418" w:type="dxa"/>
            <w:shd w:val="clear" w:color="auto" w:fill="D9D9D9" w:themeFill="background1" w:themeFillShade="D9"/>
          </w:tcPr>
          <w:p w:rsidR="00A41CDC" w:rsidRPr="005D7656" w:rsidRDefault="00A41CDC" w:rsidP="003357D0">
            <w:pPr>
              <w:pStyle w:val="NoSpacing"/>
              <w:rPr>
                <w:rFonts w:ascii="Arial" w:hAnsi="Arial" w:cs="Arial"/>
              </w:rPr>
            </w:pPr>
            <w:r w:rsidRPr="005D7656">
              <w:rPr>
                <w:rFonts w:ascii="Arial" w:hAnsi="Arial" w:cs="Arial"/>
              </w:rPr>
              <w:t>Please tick</w:t>
            </w:r>
          </w:p>
        </w:tc>
        <w:tc>
          <w:tcPr>
            <w:tcW w:w="2613" w:type="dxa"/>
            <w:shd w:val="clear" w:color="auto" w:fill="D9D9D9" w:themeFill="background1" w:themeFillShade="D9"/>
          </w:tcPr>
          <w:p w:rsidR="00A41CDC" w:rsidRPr="005D7656" w:rsidRDefault="00A41CDC" w:rsidP="003357D0">
            <w:pPr>
              <w:pStyle w:val="NoSpacing"/>
              <w:rPr>
                <w:rFonts w:ascii="Arial" w:hAnsi="Arial" w:cs="Arial"/>
              </w:rPr>
            </w:pPr>
            <w:r w:rsidRPr="005D7656">
              <w:rPr>
                <w:rFonts w:ascii="Arial" w:hAnsi="Arial" w:cs="Arial"/>
              </w:rPr>
              <w:t>Registration Number</w:t>
            </w:r>
          </w:p>
        </w:tc>
      </w:tr>
      <w:tr w:rsidR="00A41CDC" w:rsidRPr="005D7656" w:rsidTr="003357D0">
        <w:tc>
          <w:tcPr>
            <w:tcW w:w="5211" w:type="dxa"/>
          </w:tcPr>
          <w:p w:rsidR="00A41CDC" w:rsidRPr="005D7656" w:rsidRDefault="00A41CDC" w:rsidP="003357D0">
            <w:pPr>
              <w:pStyle w:val="NoSpacing"/>
              <w:rPr>
                <w:rFonts w:ascii="Arial" w:hAnsi="Arial" w:cs="Arial"/>
              </w:rPr>
            </w:pPr>
            <w:r w:rsidRPr="005D7656">
              <w:rPr>
                <w:rFonts w:ascii="Arial" w:hAnsi="Arial" w:cs="Arial"/>
              </w:rPr>
              <w:t xml:space="preserve">Company limited by </w:t>
            </w:r>
            <w:r>
              <w:rPr>
                <w:rFonts w:ascii="Arial" w:hAnsi="Arial" w:cs="Arial"/>
              </w:rPr>
              <w:t>guarantee</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Pr="005D7656" w:rsidRDefault="00A41CDC" w:rsidP="003357D0">
            <w:pPr>
              <w:pStyle w:val="NoSpacing"/>
              <w:rPr>
                <w:rFonts w:ascii="Arial" w:hAnsi="Arial" w:cs="Arial"/>
              </w:rPr>
            </w:pPr>
            <w:r>
              <w:rPr>
                <w:rFonts w:ascii="Arial" w:hAnsi="Arial" w:cs="Arial"/>
              </w:rPr>
              <w:t xml:space="preserve">Friendly society </w:t>
            </w:r>
            <w:r w:rsidRPr="005D7656">
              <w:rPr>
                <w:rFonts w:ascii="Arial" w:hAnsi="Arial" w:cs="Arial"/>
                <w:sz w:val="16"/>
                <w:szCs w:val="16"/>
              </w:rPr>
              <w:t>(Registered with Financial Services Authority)</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Pr="005D7656" w:rsidRDefault="00A41CDC" w:rsidP="003357D0">
            <w:pPr>
              <w:pStyle w:val="NoSpacing"/>
              <w:rPr>
                <w:rFonts w:ascii="Arial" w:hAnsi="Arial" w:cs="Arial"/>
              </w:rPr>
            </w:pPr>
            <w:r>
              <w:rPr>
                <w:rFonts w:ascii="Arial" w:hAnsi="Arial" w:cs="Arial"/>
              </w:rPr>
              <w:t xml:space="preserve">Mutual society </w:t>
            </w:r>
            <w:r w:rsidRPr="005D7656">
              <w:rPr>
                <w:rFonts w:ascii="Arial" w:hAnsi="Arial" w:cs="Arial"/>
                <w:sz w:val="16"/>
                <w:szCs w:val="16"/>
              </w:rPr>
              <w:t>(Registered with Financial Services Authority)</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Pr="005D7656" w:rsidRDefault="00A41CDC" w:rsidP="003357D0">
            <w:pPr>
              <w:pStyle w:val="NoSpacing"/>
              <w:rPr>
                <w:rFonts w:ascii="Arial" w:hAnsi="Arial" w:cs="Arial"/>
              </w:rPr>
            </w:pPr>
            <w:r>
              <w:rPr>
                <w:rFonts w:ascii="Arial" w:hAnsi="Arial" w:cs="Arial"/>
              </w:rPr>
              <w:t>Registered charity</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Default="00A41CDC" w:rsidP="003357D0">
            <w:pPr>
              <w:pStyle w:val="NoSpacing"/>
              <w:rPr>
                <w:rFonts w:ascii="Arial" w:hAnsi="Arial" w:cs="Arial"/>
              </w:rPr>
            </w:pPr>
            <w:r>
              <w:rPr>
                <w:rFonts w:ascii="Arial" w:hAnsi="Arial" w:cs="Arial"/>
              </w:rPr>
              <w:t>Part of a regional or national organisation</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Default="00A41CDC" w:rsidP="003357D0">
            <w:pPr>
              <w:pStyle w:val="NoSpacing"/>
              <w:rPr>
                <w:rFonts w:ascii="Arial" w:hAnsi="Arial" w:cs="Arial"/>
              </w:rPr>
            </w:pPr>
            <w:r>
              <w:rPr>
                <w:rFonts w:ascii="Arial" w:hAnsi="Arial" w:cs="Arial"/>
              </w:rPr>
              <w:t>Residents Association</w:t>
            </w: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Default="00A41CDC" w:rsidP="003357D0">
            <w:pPr>
              <w:pStyle w:val="NoSpacing"/>
              <w:rPr>
                <w:rFonts w:ascii="Arial" w:hAnsi="Arial" w:cs="Arial"/>
              </w:rPr>
            </w:pPr>
            <w:r>
              <w:rPr>
                <w:rFonts w:ascii="Arial" w:hAnsi="Arial" w:cs="Arial"/>
              </w:rPr>
              <w:t xml:space="preserve">Partnership </w:t>
            </w:r>
            <w:r w:rsidRPr="00C618AF">
              <w:rPr>
                <w:rFonts w:ascii="Arial" w:hAnsi="Arial" w:cs="Arial"/>
                <w:sz w:val="16"/>
                <w:szCs w:val="16"/>
              </w:rPr>
              <w:t>(Please describe below)</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r w:rsidR="00A41CDC" w:rsidRPr="005D7656" w:rsidTr="003357D0">
        <w:tc>
          <w:tcPr>
            <w:tcW w:w="5211" w:type="dxa"/>
          </w:tcPr>
          <w:p w:rsidR="00A41CDC" w:rsidRDefault="00A41CDC" w:rsidP="003357D0">
            <w:pPr>
              <w:pStyle w:val="NoSpacing"/>
              <w:rPr>
                <w:rFonts w:ascii="Arial" w:hAnsi="Arial" w:cs="Arial"/>
                <w:sz w:val="16"/>
                <w:szCs w:val="16"/>
              </w:rPr>
            </w:pPr>
            <w:r>
              <w:rPr>
                <w:rFonts w:ascii="Arial" w:hAnsi="Arial" w:cs="Arial"/>
              </w:rPr>
              <w:t xml:space="preserve">Other </w:t>
            </w:r>
            <w:r w:rsidRPr="00C618AF">
              <w:rPr>
                <w:rFonts w:ascii="Arial" w:hAnsi="Arial" w:cs="Arial"/>
                <w:sz w:val="16"/>
                <w:szCs w:val="16"/>
              </w:rPr>
              <w:t>(Please describe below)</w:t>
            </w:r>
          </w:p>
          <w:p w:rsidR="00A41CDC" w:rsidRDefault="00A41CDC" w:rsidP="003357D0">
            <w:pPr>
              <w:pStyle w:val="NoSpacing"/>
              <w:rPr>
                <w:rFonts w:ascii="Arial" w:hAnsi="Arial" w:cs="Arial"/>
                <w:sz w:val="16"/>
                <w:szCs w:val="16"/>
              </w:rPr>
            </w:pPr>
          </w:p>
          <w:p w:rsidR="00A41CDC" w:rsidRDefault="00A41CDC" w:rsidP="003357D0">
            <w:pPr>
              <w:pStyle w:val="NoSpacing"/>
              <w:rPr>
                <w:rFonts w:ascii="Arial" w:hAnsi="Arial" w:cs="Arial"/>
                <w:sz w:val="16"/>
                <w:szCs w:val="16"/>
              </w:rPr>
            </w:pPr>
          </w:p>
          <w:p w:rsidR="00A41CDC" w:rsidRDefault="00A41CDC" w:rsidP="003357D0">
            <w:pPr>
              <w:pStyle w:val="NoSpacing"/>
              <w:rPr>
                <w:rFonts w:ascii="Arial" w:hAnsi="Arial" w:cs="Arial"/>
                <w:sz w:val="16"/>
                <w:szCs w:val="16"/>
              </w:rPr>
            </w:pPr>
          </w:p>
          <w:p w:rsidR="00A41CDC" w:rsidRDefault="00A41CDC" w:rsidP="003357D0">
            <w:pPr>
              <w:pStyle w:val="NoSpacing"/>
              <w:rPr>
                <w:rFonts w:ascii="Arial" w:hAnsi="Arial" w:cs="Arial"/>
              </w:rPr>
            </w:pPr>
          </w:p>
        </w:tc>
        <w:tc>
          <w:tcPr>
            <w:tcW w:w="1418" w:type="dxa"/>
          </w:tcPr>
          <w:p w:rsidR="00A41CDC" w:rsidRPr="005D7656" w:rsidRDefault="00A41CDC" w:rsidP="003357D0">
            <w:pPr>
              <w:pStyle w:val="NoSpacing"/>
              <w:rPr>
                <w:rFonts w:ascii="Arial" w:hAnsi="Arial" w:cs="Arial"/>
              </w:rPr>
            </w:pPr>
          </w:p>
        </w:tc>
        <w:tc>
          <w:tcPr>
            <w:tcW w:w="2613" w:type="dxa"/>
          </w:tcPr>
          <w:p w:rsidR="00A41CDC" w:rsidRPr="005D7656" w:rsidRDefault="00A41CDC" w:rsidP="003357D0">
            <w:pPr>
              <w:pStyle w:val="NoSpacing"/>
              <w:rPr>
                <w:rFonts w:ascii="Arial" w:hAnsi="Arial" w:cs="Arial"/>
              </w:rPr>
            </w:pPr>
          </w:p>
        </w:tc>
      </w:tr>
    </w:tbl>
    <w:p w:rsidR="00A41CDC" w:rsidRPr="005D7656" w:rsidRDefault="00A41CDC" w:rsidP="00A41CDC">
      <w:pPr>
        <w:pStyle w:val="NoSpacing"/>
        <w:rPr>
          <w:rFonts w:ascii="Arial" w:hAnsi="Arial" w:cs="Arial"/>
        </w:rPr>
      </w:pPr>
    </w:p>
    <w:p w:rsidR="00A41CDC" w:rsidRDefault="00A41CDC" w:rsidP="00A41CDC">
      <w:pPr>
        <w:pStyle w:val="NoSpacing"/>
        <w:rPr>
          <w:rFonts w:ascii="Arial" w:hAnsi="Arial" w:cs="Arial"/>
          <w:i/>
          <w:sz w:val="20"/>
          <w:szCs w:val="20"/>
        </w:rPr>
      </w:pPr>
    </w:p>
    <w:p w:rsidR="00A41CDC" w:rsidRDefault="00A41CDC" w:rsidP="00A41CDC">
      <w:pPr>
        <w:pStyle w:val="NoSpacing"/>
        <w:rPr>
          <w:rFonts w:ascii="Arial" w:hAnsi="Arial" w:cs="Arial"/>
        </w:rPr>
      </w:pPr>
      <w:r>
        <w:rPr>
          <w:rFonts w:ascii="Arial" w:hAnsi="Arial" w:cs="Arial"/>
        </w:rPr>
        <w:t>Activity Details</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Type of Activities</w:t>
      </w:r>
    </w:p>
    <w:p w:rsidR="00A41CDC" w:rsidRDefault="00A41CDC" w:rsidP="00A41CDC">
      <w:pPr>
        <w:pStyle w:val="NoSpacing"/>
        <w:rPr>
          <w:rFonts w:ascii="Arial" w:hAnsi="Arial" w:cs="Arial"/>
        </w:rPr>
      </w:pPr>
    </w:p>
    <w:p w:rsidR="00A41CDC" w:rsidRPr="00C618AF" w:rsidRDefault="00A41CDC" w:rsidP="00A41CDC">
      <w:pPr>
        <w:pStyle w:val="NoSpacing"/>
        <w:rPr>
          <w:rFonts w:ascii="Arial" w:hAnsi="Arial" w:cs="Arial"/>
          <w:sz w:val="16"/>
          <w:szCs w:val="16"/>
        </w:rPr>
      </w:pPr>
      <w:r>
        <w:rPr>
          <w:rFonts w:ascii="Arial" w:hAnsi="Arial" w:cs="Arial"/>
        </w:rPr>
        <w:t xml:space="preserve">Please select from the following the type of activities you will be providing </w:t>
      </w:r>
      <w:r w:rsidRPr="00C618AF">
        <w:rPr>
          <w:rFonts w:ascii="Arial" w:hAnsi="Arial" w:cs="Arial"/>
          <w:sz w:val="16"/>
          <w:szCs w:val="16"/>
        </w:rPr>
        <w:t>(more than one may apply):</w:t>
      </w: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1196"/>
        <w:gridCol w:w="1081"/>
        <w:gridCol w:w="1128"/>
        <w:gridCol w:w="1081"/>
        <w:gridCol w:w="1141"/>
        <w:gridCol w:w="1081"/>
        <w:gridCol w:w="1452"/>
        <w:gridCol w:w="1082"/>
      </w:tblGrid>
      <w:tr w:rsidR="00A41CDC" w:rsidTr="003357D0">
        <w:tc>
          <w:tcPr>
            <w:tcW w:w="1196"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Education</w:t>
            </w:r>
          </w:p>
        </w:tc>
        <w:tc>
          <w:tcPr>
            <w:tcW w:w="1081" w:type="dxa"/>
          </w:tcPr>
          <w:p w:rsidR="00A41CDC" w:rsidRDefault="00A41CDC" w:rsidP="003357D0">
            <w:pPr>
              <w:pStyle w:val="NoSpacing"/>
              <w:rPr>
                <w:rFonts w:ascii="Arial" w:hAnsi="Arial" w:cs="Arial"/>
              </w:rPr>
            </w:pPr>
          </w:p>
        </w:tc>
        <w:tc>
          <w:tcPr>
            <w:tcW w:w="1128"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Social</w:t>
            </w:r>
          </w:p>
        </w:tc>
        <w:tc>
          <w:tcPr>
            <w:tcW w:w="1081" w:type="dxa"/>
          </w:tcPr>
          <w:p w:rsidR="00A41CDC" w:rsidRDefault="00A41CDC" w:rsidP="003357D0">
            <w:pPr>
              <w:pStyle w:val="NoSpacing"/>
              <w:rPr>
                <w:rFonts w:ascii="Arial" w:hAnsi="Arial" w:cs="Arial"/>
              </w:rPr>
            </w:pPr>
          </w:p>
        </w:tc>
        <w:tc>
          <w:tcPr>
            <w:tcW w:w="1141"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Cultural</w:t>
            </w:r>
          </w:p>
        </w:tc>
        <w:tc>
          <w:tcPr>
            <w:tcW w:w="1081" w:type="dxa"/>
          </w:tcPr>
          <w:p w:rsidR="00A41CDC" w:rsidRDefault="00A41CDC" w:rsidP="003357D0">
            <w:pPr>
              <w:pStyle w:val="NoSpacing"/>
              <w:rPr>
                <w:rFonts w:ascii="Arial" w:hAnsi="Arial" w:cs="Arial"/>
              </w:rPr>
            </w:pPr>
          </w:p>
        </w:tc>
        <w:tc>
          <w:tcPr>
            <w:tcW w:w="1452"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Recreational</w:t>
            </w:r>
          </w:p>
        </w:tc>
        <w:tc>
          <w:tcPr>
            <w:tcW w:w="1082" w:type="dxa"/>
          </w:tcPr>
          <w:p w:rsidR="00A41CDC" w:rsidRDefault="00A41CDC" w:rsidP="003357D0">
            <w:pPr>
              <w:pStyle w:val="NoSpacing"/>
              <w:rPr>
                <w:rFonts w:ascii="Arial" w:hAnsi="Arial" w:cs="Arial"/>
              </w:rPr>
            </w:pPr>
          </w:p>
        </w:tc>
      </w:tr>
      <w:tr w:rsidR="00A41CDC" w:rsidTr="003357D0">
        <w:tc>
          <w:tcPr>
            <w:tcW w:w="2277" w:type="dxa"/>
            <w:gridSpan w:val="2"/>
            <w:shd w:val="clear" w:color="auto" w:fill="D9D9D9" w:themeFill="background1" w:themeFillShade="D9"/>
          </w:tcPr>
          <w:p w:rsidR="00A41CDC" w:rsidRDefault="00A41CDC" w:rsidP="003357D0">
            <w:pPr>
              <w:pStyle w:val="NoSpacing"/>
              <w:rPr>
                <w:rFonts w:ascii="Arial" w:hAnsi="Arial" w:cs="Arial"/>
              </w:rPr>
            </w:pPr>
            <w:r>
              <w:rPr>
                <w:rFonts w:ascii="Arial" w:hAnsi="Arial" w:cs="Arial"/>
              </w:rPr>
              <w:t xml:space="preserve">Other </w:t>
            </w:r>
            <w:r w:rsidRPr="00C618AF">
              <w:rPr>
                <w:rFonts w:ascii="Arial" w:hAnsi="Arial" w:cs="Arial"/>
                <w:sz w:val="16"/>
                <w:szCs w:val="16"/>
              </w:rPr>
              <w:t>(Please specify)</w:t>
            </w:r>
          </w:p>
        </w:tc>
        <w:tc>
          <w:tcPr>
            <w:tcW w:w="6965" w:type="dxa"/>
            <w:gridSpan w:val="6"/>
          </w:tcPr>
          <w:p w:rsidR="00A41CDC" w:rsidRDefault="00A41CDC" w:rsidP="003357D0">
            <w:pPr>
              <w:pStyle w:val="NoSpacing"/>
              <w:rPr>
                <w:rFonts w:ascii="Arial" w:hAnsi="Arial" w:cs="Arial"/>
              </w:rPr>
            </w:pPr>
          </w:p>
        </w:tc>
      </w:tr>
      <w:tr w:rsidR="00A41CDC" w:rsidTr="003357D0">
        <w:tc>
          <w:tcPr>
            <w:tcW w:w="9242" w:type="dxa"/>
            <w:gridSpan w:val="8"/>
          </w:tcPr>
          <w:p w:rsidR="00A41CDC" w:rsidRDefault="00A41CDC" w:rsidP="003357D0">
            <w:pPr>
              <w:pStyle w:val="NoSpacing"/>
              <w:rPr>
                <w:rFonts w:ascii="Arial" w:hAnsi="Arial" w:cs="Arial"/>
              </w:rPr>
            </w:pPr>
            <w:r>
              <w:rPr>
                <w:rFonts w:ascii="Arial" w:hAnsi="Arial" w:cs="Arial"/>
              </w:rPr>
              <w:t>Please tell us what will take place on the hired premises:</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r w:rsidR="00A41CDC" w:rsidTr="003357D0">
        <w:tc>
          <w:tcPr>
            <w:tcW w:w="2277" w:type="dxa"/>
            <w:gridSpan w:val="2"/>
            <w:shd w:val="clear" w:color="auto" w:fill="D9D9D9" w:themeFill="background1" w:themeFillShade="D9"/>
          </w:tcPr>
          <w:p w:rsidR="00A41CDC" w:rsidRDefault="00A41CDC" w:rsidP="003357D0">
            <w:pPr>
              <w:pStyle w:val="NoSpacing"/>
              <w:rPr>
                <w:rFonts w:ascii="Arial" w:hAnsi="Arial" w:cs="Arial"/>
              </w:rPr>
            </w:pPr>
            <w:r>
              <w:rPr>
                <w:rFonts w:ascii="Arial" w:hAnsi="Arial" w:cs="Arial"/>
              </w:rPr>
              <w:lastRenderedPageBreak/>
              <w:t>Numbers Attending</w:t>
            </w:r>
          </w:p>
        </w:tc>
        <w:tc>
          <w:tcPr>
            <w:tcW w:w="6965" w:type="dxa"/>
            <w:gridSpan w:val="6"/>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r>
        <w:rPr>
          <w:rFonts w:ascii="Arial" w:hAnsi="Arial" w:cs="Arial"/>
        </w:rPr>
        <w:t>Booking Details</w:t>
      </w:r>
    </w:p>
    <w:p w:rsidR="00A41CDC" w:rsidRDefault="00A41CDC" w:rsidP="00A41CDC">
      <w:pPr>
        <w:pStyle w:val="NoSpacing"/>
        <w:rPr>
          <w:rFonts w:ascii="Arial" w:hAnsi="Arial" w:cs="Arial"/>
        </w:rPr>
      </w:pPr>
      <w:r>
        <w:rPr>
          <w:rFonts w:ascii="Arial" w:hAnsi="Arial" w:cs="Arial"/>
        </w:rPr>
        <w:t>Please note:</w:t>
      </w:r>
    </w:p>
    <w:p w:rsidR="00A41CDC" w:rsidRDefault="00A41CDC" w:rsidP="00A41CDC">
      <w:pPr>
        <w:pStyle w:val="NoSpacing"/>
        <w:rPr>
          <w:rFonts w:ascii="Arial" w:hAnsi="Arial" w:cs="Arial"/>
        </w:rPr>
      </w:pPr>
    </w:p>
    <w:p w:rsidR="00A41CDC" w:rsidRPr="00F9472F" w:rsidRDefault="00A41CDC" w:rsidP="00A41CDC">
      <w:pPr>
        <w:pStyle w:val="NoSpacing"/>
        <w:numPr>
          <w:ilvl w:val="0"/>
          <w:numId w:val="1"/>
        </w:numPr>
        <w:rPr>
          <w:rFonts w:ascii="Arial" w:hAnsi="Arial" w:cs="Arial"/>
          <w:sz w:val="20"/>
          <w:szCs w:val="20"/>
        </w:rPr>
      </w:pPr>
      <w:r w:rsidRPr="00F9472F">
        <w:rPr>
          <w:rFonts w:ascii="Arial" w:hAnsi="Arial" w:cs="Arial"/>
          <w:sz w:val="20"/>
          <w:szCs w:val="20"/>
        </w:rPr>
        <w:t xml:space="preserve">Half </w:t>
      </w:r>
      <w:r w:rsidRPr="007B512B">
        <w:rPr>
          <w:rFonts w:ascii="Arial" w:hAnsi="Arial" w:cs="Arial"/>
          <w:sz w:val="20"/>
          <w:szCs w:val="20"/>
        </w:rPr>
        <w:t>hour</w:t>
      </w:r>
      <w:r w:rsidRPr="00F9472F">
        <w:rPr>
          <w:rFonts w:ascii="Arial" w:hAnsi="Arial" w:cs="Arial"/>
          <w:sz w:val="20"/>
          <w:szCs w:val="20"/>
        </w:rPr>
        <w:t xml:space="preserve"> setting up and half hour cleaning up times should be included at the beginning and end of your booking as you are required to clean and tidy up after your event.</w:t>
      </w:r>
    </w:p>
    <w:p w:rsidR="00A41CDC" w:rsidRPr="00F9472F" w:rsidRDefault="00A41CDC" w:rsidP="00A41CDC">
      <w:pPr>
        <w:pStyle w:val="NoSpacing"/>
        <w:numPr>
          <w:ilvl w:val="0"/>
          <w:numId w:val="1"/>
        </w:numPr>
        <w:rPr>
          <w:rFonts w:ascii="Arial" w:hAnsi="Arial" w:cs="Arial"/>
          <w:sz w:val="20"/>
          <w:szCs w:val="20"/>
        </w:rPr>
      </w:pPr>
      <w:r w:rsidRPr="00F9472F">
        <w:rPr>
          <w:rFonts w:ascii="Arial" w:hAnsi="Arial" w:cs="Arial"/>
          <w:sz w:val="20"/>
          <w:szCs w:val="20"/>
        </w:rPr>
        <w:t>If accommodation is left untidy an extra charge may be applied</w:t>
      </w:r>
      <w:r>
        <w:rPr>
          <w:rFonts w:ascii="Arial" w:hAnsi="Arial" w:cs="Arial"/>
          <w:sz w:val="20"/>
          <w:szCs w:val="20"/>
        </w:rPr>
        <w:t xml:space="preserve"> or</w:t>
      </w:r>
      <w:r w:rsidRPr="00410382">
        <w:t xml:space="preserve"> </w:t>
      </w:r>
      <w:r w:rsidRPr="00410382">
        <w:rPr>
          <w:rFonts w:ascii="Arial" w:hAnsi="Arial" w:cs="Arial"/>
          <w:sz w:val="20"/>
          <w:szCs w:val="20"/>
        </w:rPr>
        <w:t>the deposit</w:t>
      </w:r>
      <w:r>
        <w:rPr>
          <w:rFonts w:ascii="Arial" w:hAnsi="Arial" w:cs="Arial"/>
          <w:sz w:val="20"/>
          <w:szCs w:val="20"/>
        </w:rPr>
        <w:t xml:space="preserve"> paid</w:t>
      </w:r>
      <w:r w:rsidRPr="00410382">
        <w:rPr>
          <w:rFonts w:ascii="Arial" w:hAnsi="Arial" w:cs="Arial"/>
          <w:sz w:val="20"/>
          <w:szCs w:val="20"/>
        </w:rPr>
        <w:t>, or a percentage thereof, will be retained by the School</w:t>
      </w:r>
      <w:r>
        <w:rPr>
          <w:rFonts w:ascii="Arial" w:hAnsi="Arial" w:cs="Arial"/>
          <w:sz w:val="20"/>
          <w:szCs w:val="20"/>
        </w:rPr>
        <w:t>;</w:t>
      </w:r>
      <w:r w:rsidRPr="00F9472F">
        <w:rPr>
          <w:rFonts w:ascii="Arial" w:hAnsi="Arial" w:cs="Arial"/>
          <w:sz w:val="20"/>
          <w:szCs w:val="20"/>
        </w:rPr>
        <w:t xml:space="preserve"> the duty caretaker will verify following your let and you will be invoiced accordingly.</w:t>
      </w:r>
    </w:p>
    <w:p w:rsidR="00A41CDC" w:rsidRPr="008F2A8B" w:rsidRDefault="00A41CDC" w:rsidP="00A41CDC">
      <w:pPr>
        <w:pStyle w:val="NoSpacing"/>
        <w:numPr>
          <w:ilvl w:val="0"/>
          <w:numId w:val="1"/>
        </w:numPr>
        <w:rPr>
          <w:rFonts w:ascii="Arial" w:hAnsi="Arial" w:cs="Arial"/>
          <w:sz w:val="20"/>
          <w:szCs w:val="20"/>
        </w:rPr>
      </w:pPr>
      <w:r w:rsidRPr="00F9472F">
        <w:rPr>
          <w:rFonts w:ascii="Arial" w:hAnsi="Arial" w:cs="Arial"/>
          <w:sz w:val="20"/>
          <w:szCs w:val="20"/>
        </w:rPr>
        <w:t xml:space="preserve">Fees and Charges and details of additional charges can be found in Belmont School Community </w:t>
      </w:r>
      <w:r>
        <w:rPr>
          <w:rFonts w:ascii="Arial" w:hAnsi="Arial" w:cs="Arial"/>
          <w:sz w:val="20"/>
          <w:szCs w:val="20"/>
        </w:rPr>
        <w:t xml:space="preserve">Terms and Conditions of </w:t>
      </w:r>
      <w:r w:rsidRPr="00F9472F">
        <w:rPr>
          <w:rFonts w:ascii="Arial" w:hAnsi="Arial" w:cs="Arial"/>
          <w:sz w:val="20"/>
          <w:szCs w:val="20"/>
        </w:rPr>
        <w:t>Lettings</w:t>
      </w:r>
      <w:r>
        <w:rPr>
          <w:rFonts w:ascii="Arial" w:hAnsi="Arial" w:cs="Arial"/>
          <w:sz w:val="20"/>
          <w:szCs w:val="20"/>
        </w:rPr>
        <w:t>.</w:t>
      </w: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A41CDC" w:rsidTr="003357D0">
        <w:tc>
          <w:tcPr>
            <w:tcW w:w="3080"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Facility for Hire</w:t>
            </w:r>
          </w:p>
        </w:tc>
        <w:tc>
          <w:tcPr>
            <w:tcW w:w="3081"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Cost per hour*</w:t>
            </w:r>
          </w:p>
        </w:tc>
        <w:tc>
          <w:tcPr>
            <w:tcW w:w="3081"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Cost per hour including Public Liability Insurance at 7%</w:t>
            </w:r>
          </w:p>
        </w:tc>
      </w:tr>
      <w:tr w:rsidR="00A41CDC" w:rsidTr="003357D0">
        <w:tc>
          <w:tcPr>
            <w:tcW w:w="3080"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School Hall</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£50.00</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£53.50</w:t>
            </w:r>
          </w:p>
        </w:tc>
      </w:tr>
      <w:tr w:rsidR="00A41CDC" w:rsidTr="003357D0">
        <w:tc>
          <w:tcPr>
            <w:tcW w:w="3080"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Classroom</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£15</w:t>
            </w:r>
            <w:r w:rsidR="00A41CDC" w:rsidRPr="008F2A8B">
              <w:rPr>
                <w:rFonts w:ascii="Arial" w:hAnsi="Arial" w:cs="Arial"/>
                <w:sz w:val="16"/>
                <w:szCs w:val="16"/>
              </w:rPr>
              <w:t>.00</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£16.05</w:t>
            </w:r>
          </w:p>
        </w:tc>
      </w:tr>
      <w:tr w:rsidR="00A41CDC" w:rsidTr="003357D0">
        <w:tc>
          <w:tcPr>
            <w:tcW w:w="3080"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Playground</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£15</w:t>
            </w:r>
            <w:r w:rsidR="00A41CDC" w:rsidRPr="008F2A8B">
              <w:rPr>
                <w:rFonts w:ascii="Arial" w:hAnsi="Arial" w:cs="Arial"/>
                <w:sz w:val="16"/>
                <w:szCs w:val="16"/>
              </w:rPr>
              <w:t>.00</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£16.05</w:t>
            </w:r>
          </w:p>
        </w:tc>
      </w:tr>
      <w:tr w:rsidR="00A41CDC" w:rsidTr="003357D0">
        <w:tc>
          <w:tcPr>
            <w:tcW w:w="3080" w:type="dxa"/>
          </w:tcPr>
          <w:p w:rsidR="00A41CDC" w:rsidRPr="008F2A8B" w:rsidRDefault="00A41CDC" w:rsidP="003357D0">
            <w:pPr>
              <w:pStyle w:val="NoSpacing"/>
              <w:rPr>
                <w:rFonts w:ascii="Arial" w:hAnsi="Arial" w:cs="Arial"/>
                <w:sz w:val="16"/>
                <w:szCs w:val="16"/>
              </w:rPr>
            </w:pPr>
            <w:r w:rsidRPr="008F2A8B">
              <w:rPr>
                <w:rFonts w:ascii="Arial" w:hAnsi="Arial" w:cs="Arial"/>
                <w:sz w:val="16"/>
                <w:szCs w:val="16"/>
              </w:rPr>
              <w:t>Playing field</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£15</w:t>
            </w:r>
            <w:r w:rsidR="00A41CDC" w:rsidRPr="008F2A8B">
              <w:rPr>
                <w:rFonts w:ascii="Arial" w:hAnsi="Arial" w:cs="Arial"/>
                <w:sz w:val="16"/>
                <w:szCs w:val="16"/>
              </w:rPr>
              <w:t>.00</w:t>
            </w:r>
          </w:p>
        </w:tc>
        <w:tc>
          <w:tcPr>
            <w:tcW w:w="3081" w:type="dxa"/>
          </w:tcPr>
          <w:p w:rsidR="00A41CDC" w:rsidRPr="008F2A8B" w:rsidRDefault="00803DC8" w:rsidP="003357D0">
            <w:pPr>
              <w:pStyle w:val="NoSpacing"/>
              <w:rPr>
                <w:rFonts w:ascii="Arial" w:hAnsi="Arial" w:cs="Arial"/>
                <w:sz w:val="16"/>
                <w:szCs w:val="16"/>
              </w:rPr>
            </w:pPr>
            <w:r>
              <w:rPr>
                <w:rFonts w:ascii="Arial" w:hAnsi="Arial" w:cs="Arial"/>
                <w:sz w:val="16"/>
                <w:szCs w:val="16"/>
              </w:rPr>
              <w:t>£16.05</w:t>
            </w:r>
          </w:p>
        </w:tc>
      </w:tr>
      <w:tr w:rsidR="001F1BE5" w:rsidTr="003357D0">
        <w:tc>
          <w:tcPr>
            <w:tcW w:w="3080" w:type="dxa"/>
          </w:tcPr>
          <w:p w:rsidR="001F1BE5" w:rsidRPr="008F2A8B" w:rsidRDefault="001F1BE5" w:rsidP="003357D0">
            <w:pPr>
              <w:pStyle w:val="NoSpacing"/>
              <w:rPr>
                <w:rFonts w:ascii="Arial" w:hAnsi="Arial" w:cs="Arial"/>
                <w:sz w:val="16"/>
                <w:szCs w:val="16"/>
              </w:rPr>
            </w:pPr>
            <w:r>
              <w:rPr>
                <w:rFonts w:ascii="Arial" w:hAnsi="Arial" w:cs="Arial"/>
                <w:sz w:val="16"/>
                <w:szCs w:val="16"/>
              </w:rPr>
              <w:t>MUGA</w:t>
            </w:r>
          </w:p>
        </w:tc>
        <w:tc>
          <w:tcPr>
            <w:tcW w:w="3081" w:type="dxa"/>
          </w:tcPr>
          <w:p w:rsidR="001F1BE5" w:rsidRDefault="001F1BE5" w:rsidP="003357D0">
            <w:pPr>
              <w:pStyle w:val="NoSpacing"/>
              <w:rPr>
                <w:rFonts w:ascii="Arial" w:hAnsi="Arial" w:cs="Arial"/>
                <w:sz w:val="16"/>
                <w:szCs w:val="16"/>
              </w:rPr>
            </w:pPr>
            <w:r>
              <w:rPr>
                <w:rFonts w:ascii="Arial" w:hAnsi="Arial" w:cs="Arial"/>
                <w:sz w:val="16"/>
                <w:szCs w:val="16"/>
              </w:rPr>
              <w:t>£25.00</w:t>
            </w:r>
          </w:p>
        </w:tc>
        <w:tc>
          <w:tcPr>
            <w:tcW w:w="3081" w:type="dxa"/>
          </w:tcPr>
          <w:p w:rsidR="001F1BE5" w:rsidRDefault="001F1BE5" w:rsidP="003357D0">
            <w:pPr>
              <w:pStyle w:val="NoSpacing"/>
              <w:rPr>
                <w:rFonts w:ascii="Arial" w:hAnsi="Arial" w:cs="Arial"/>
                <w:sz w:val="16"/>
                <w:szCs w:val="16"/>
              </w:rPr>
            </w:pPr>
            <w:r>
              <w:rPr>
                <w:rFonts w:ascii="Arial" w:hAnsi="Arial" w:cs="Arial"/>
                <w:sz w:val="16"/>
                <w:szCs w:val="16"/>
              </w:rPr>
              <w:t>£26.75</w:t>
            </w:r>
          </w:p>
        </w:tc>
      </w:tr>
      <w:tr w:rsidR="001F1BE5" w:rsidTr="003357D0">
        <w:tc>
          <w:tcPr>
            <w:tcW w:w="3080" w:type="dxa"/>
          </w:tcPr>
          <w:p w:rsidR="001F1BE5" w:rsidRDefault="001F1BE5" w:rsidP="003357D0">
            <w:pPr>
              <w:pStyle w:val="NoSpacing"/>
              <w:rPr>
                <w:rFonts w:ascii="Arial" w:hAnsi="Arial" w:cs="Arial"/>
                <w:sz w:val="16"/>
                <w:szCs w:val="16"/>
              </w:rPr>
            </w:pPr>
            <w:r>
              <w:rPr>
                <w:rFonts w:ascii="Arial" w:hAnsi="Arial" w:cs="Arial"/>
                <w:sz w:val="16"/>
                <w:szCs w:val="16"/>
              </w:rPr>
              <w:t>Meetings Room</w:t>
            </w:r>
          </w:p>
        </w:tc>
        <w:tc>
          <w:tcPr>
            <w:tcW w:w="3081" w:type="dxa"/>
          </w:tcPr>
          <w:p w:rsidR="001F1BE5" w:rsidRDefault="001F1BE5" w:rsidP="003357D0">
            <w:pPr>
              <w:pStyle w:val="NoSpacing"/>
              <w:rPr>
                <w:rFonts w:ascii="Arial" w:hAnsi="Arial" w:cs="Arial"/>
                <w:sz w:val="16"/>
                <w:szCs w:val="16"/>
              </w:rPr>
            </w:pPr>
            <w:r>
              <w:rPr>
                <w:rFonts w:ascii="Arial" w:hAnsi="Arial" w:cs="Arial"/>
                <w:sz w:val="16"/>
                <w:szCs w:val="16"/>
              </w:rPr>
              <w:t>£15.00</w:t>
            </w:r>
          </w:p>
        </w:tc>
        <w:tc>
          <w:tcPr>
            <w:tcW w:w="3081" w:type="dxa"/>
          </w:tcPr>
          <w:p w:rsidR="001F1BE5" w:rsidRDefault="001F1BE5" w:rsidP="003357D0">
            <w:pPr>
              <w:pStyle w:val="NoSpacing"/>
              <w:rPr>
                <w:rFonts w:ascii="Arial" w:hAnsi="Arial" w:cs="Arial"/>
                <w:sz w:val="16"/>
                <w:szCs w:val="16"/>
              </w:rPr>
            </w:pPr>
            <w:r>
              <w:rPr>
                <w:rFonts w:ascii="Arial" w:hAnsi="Arial" w:cs="Arial"/>
                <w:sz w:val="16"/>
                <w:szCs w:val="16"/>
              </w:rPr>
              <w:t>£16.05</w:t>
            </w:r>
          </w:p>
        </w:tc>
      </w:tr>
    </w:tbl>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A £400 deposit will be required for hire of any of the School’s premises.</w:t>
      </w: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4621"/>
        <w:gridCol w:w="1155"/>
        <w:gridCol w:w="428"/>
        <w:gridCol w:w="727"/>
        <w:gridCol w:w="265"/>
        <w:gridCol w:w="890"/>
        <w:gridCol w:w="1156"/>
      </w:tblGrid>
      <w:tr w:rsidR="00A41CDC" w:rsidTr="003357D0">
        <w:tc>
          <w:tcPr>
            <w:tcW w:w="4621" w:type="dxa"/>
          </w:tcPr>
          <w:p w:rsidR="00A41CDC" w:rsidRPr="007B512B" w:rsidRDefault="00A41CDC" w:rsidP="003357D0">
            <w:pPr>
              <w:pStyle w:val="NoSpacing"/>
              <w:rPr>
                <w:rFonts w:ascii="Arial" w:hAnsi="Arial" w:cs="Arial"/>
              </w:rPr>
            </w:pPr>
            <w:r>
              <w:rPr>
                <w:rFonts w:ascii="Arial" w:hAnsi="Arial" w:cs="Arial"/>
              </w:rPr>
              <w:t>Do you require public liability insurance?</w:t>
            </w:r>
          </w:p>
        </w:tc>
        <w:tc>
          <w:tcPr>
            <w:tcW w:w="1155"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Yes</w:t>
            </w:r>
          </w:p>
        </w:tc>
        <w:tc>
          <w:tcPr>
            <w:tcW w:w="1155" w:type="dxa"/>
            <w:gridSpan w:val="2"/>
          </w:tcPr>
          <w:p w:rsidR="00A41CDC" w:rsidRDefault="00A41CDC" w:rsidP="003357D0">
            <w:pPr>
              <w:pStyle w:val="NoSpacing"/>
              <w:rPr>
                <w:rFonts w:ascii="Arial" w:hAnsi="Arial" w:cs="Arial"/>
              </w:rPr>
            </w:pPr>
          </w:p>
        </w:tc>
        <w:tc>
          <w:tcPr>
            <w:tcW w:w="1155" w:type="dxa"/>
            <w:gridSpan w:val="2"/>
            <w:shd w:val="clear" w:color="auto" w:fill="D9D9D9" w:themeFill="background1" w:themeFillShade="D9"/>
          </w:tcPr>
          <w:p w:rsidR="00A41CDC" w:rsidRDefault="00A41CDC" w:rsidP="003357D0">
            <w:pPr>
              <w:pStyle w:val="NoSpacing"/>
              <w:rPr>
                <w:rFonts w:ascii="Arial" w:hAnsi="Arial" w:cs="Arial"/>
              </w:rPr>
            </w:pPr>
            <w:r>
              <w:rPr>
                <w:rFonts w:ascii="Arial" w:hAnsi="Arial" w:cs="Arial"/>
              </w:rPr>
              <w:t>No</w:t>
            </w:r>
          </w:p>
        </w:tc>
        <w:tc>
          <w:tcPr>
            <w:tcW w:w="1156" w:type="dxa"/>
          </w:tcPr>
          <w:p w:rsidR="00A41CDC" w:rsidRDefault="00A41CDC" w:rsidP="003357D0">
            <w:pPr>
              <w:pStyle w:val="NoSpacing"/>
              <w:rPr>
                <w:rFonts w:ascii="Arial" w:hAnsi="Arial" w:cs="Arial"/>
              </w:rPr>
            </w:pPr>
          </w:p>
        </w:tc>
      </w:tr>
      <w:tr w:rsidR="00A41CDC" w:rsidTr="003357D0">
        <w:tc>
          <w:tcPr>
            <w:tcW w:w="9242" w:type="dxa"/>
            <w:gridSpan w:val="7"/>
          </w:tcPr>
          <w:p w:rsidR="00A41CDC" w:rsidRDefault="00A41CDC" w:rsidP="003357D0">
            <w:pPr>
              <w:pStyle w:val="NoSpacing"/>
              <w:rPr>
                <w:rFonts w:ascii="Arial" w:hAnsi="Arial" w:cs="Arial"/>
              </w:rPr>
            </w:pPr>
            <w:r>
              <w:rPr>
                <w:rFonts w:ascii="Arial" w:hAnsi="Arial" w:cs="Arial"/>
              </w:rPr>
              <w:t xml:space="preserve">If </w:t>
            </w:r>
            <w:r w:rsidRPr="007B512B">
              <w:rPr>
                <w:rFonts w:ascii="Arial" w:hAnsi="Arial" w:cs="Arial"/>
                <w:b/>
              </w:rPr>
              <w:t>yes</w:t>
            </w:r>
            <w:r>
              <w:rPr>
                <w:rFonts w:ascii="Arial" w:hAnsi="Arial" w:cs="Arial"/>
              </w:rPr>
              <w:t xml:space="preserve"> a 7% Public Liability charge will be added to the cost of your booking.</w:t>
            </w:r>
          </w:p>
          <w:p w:rsidR="00A41CDC" w:rsidRDefault="00A41CDC" w:rsidP="003357D0">
            <w:pPr>
              <w:pStyle w:val="NoSpacing"/>
              <w:rPr>
                <w:rFonts w:ascii="Arial" w:hAnsi="Arial" w:cs="Arial"/>
              </w:rPr>
            </w:pPr>
            <w:r>
              <w:rPr>
                <w:rFonts w:ascii="Arial" w:hAnsi="Arial" w:cs="Arial"/>
              </w:rPr>
              <w:t xml:space="preserve">If </w:t>
            </w:r>
            <w:r w:rsidRPr="007B512B">
              <w:rPr>
                <w:rFonts w:ascii="Arial" w:hAnsi="Arial" w:cs="Arial"/>
                <w:b/>
              </w:rPr>
              <w:t>no</w:t>
            </w:r>
            <w:r>
              <w:rPr>
                <w:rFonts w:ascii="Arial" w:hAnsi="Arial" w:cs="Arial"/>
              </w:rPr>
              <w:t xml:space="preserve"> a copy of your organisation's Public Liability Insurance Policy must be attached with your Booking Form.  Your booking cannot be processed without this.</w:t>
            </w: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Please enter the expiry date of your Public Liability Insurance</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Start Date of booking</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End date of booking</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Number of sessions</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Start time (including half hour setting up)</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Finish time (including half hour clearing up)</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FFFFFF" w:themeFill="background1"/>
          </w:tcPr>
          <w:p w:rsidR="00A41CDC" w:rsidRDefault="00A41CDC" w:rsidP="003357D0">
            <w:pPr>
              <w:pStyle w:val="NoSpacing"/>
              <w:rPr>
                <w:rFonts w:ascii="Arial" w:hAnsi="Arial" w:cs="Arial"/>
              </w:rPr>
            </w:pPr>
            <w:r>
              <w:rPr>
                <w:rFonts w:ascii="Arial" w:hAnsi="Arial" w:cs="Arial"/>
              </w:rPr>
              <w:t>Accommodation Required:</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Hall</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Classroom (specify number required)</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Playground</w:t>
            </w:r>
          </w:p>
        </w:tc>
        <w:tc>
          <w:tcPr>
            <w:tcW w:w="3038" w:type="dxa"/>
            <w:gridSpan w:val="4"/>
          </w:tcPr>
          <w:p w:rsidR="00A41CDC" w:rsidRDefault="00A41CDC" w:rsidP="003357D0">
            <w:pPr>
              <w:pStyle w:val="NoSpacing"/>
              <w:rPr>
                <w:rFonts w:ascii="Arial" w:hAnsi="Arial" w:cs="Arial"/>
              </w:rPr>
            </w:pPr>
          </w:p>
        </w:tc>
      </w:tr>
      <w:tr w:rsidR="00A41CDC" w:rsidTr="003357D0">
        <w:tc>
          <w:tcPr>
            <w:tcW w:w="6204" w:type="dxa"/>
            <w:gridSpan w:val="3"/>
            <w:shd w:val="clear" w:color="auto" w:fill="D9D9D9" w:themeFill="background1" w:themeFillShade="D9"/>
          </w:tcPr>
          <w:p w:rsidR="00A41CDC" w:rsidRDefault="00A41CDC" w:rsidP="003357D0">
            <w:pPr>
              <w:pStyle w:val="NoSpacing"/>
              <w:rPr>
                <w:rFonts w:ascii="Arial" w:hAnsi="Arial" w:cs="Arial"/>
              </w:rPr>
            </w:pPr>
            <w:r>
              <w:rPr>
                <w:rFonts w:ascii="Arial" w:hAnsi="Arial" w:cs="Arial"/>
              </w:rPr>
              <w:t>Playing field</w:t>
            </w:r>
          </w:p>
        </w:tc>
        <w:tc>
          <w:tcPr>
            <w:tcW w:w="3038" w:type="dxa"/>
            <w:gridSpan w:val="4"/>
          </w:tcPr>
          <w:p w:rsidR="00A41CDC" w:rsidRDefault="00A41CDC" w:rsidP="003357D0">
            <w:pPr>
              <w:pStyle w:val="NoSpacing"/>
              <w:rPr>
                <w:rFonts w:ascii="Arial" w:hAnsi="Arial" w:cs="Arial"/>
              </w:rPr>
            </w:pPr>
          </w:p>
        </w:tc>
      </w:tr>
      <w:tr w:rsidR="00A41CDC" w:rsidTr="003357D0">
        <w:tc>
          <w:tcPr>
            <w:tcW w:w="9242" w:type="dxa"/>
            <w:gridSpan w:val="7"/>
          </w:tcPr>
          <w:p w:rsidR="00A41CDC" w:rsidRDefault="00A41CDC" w:rsidP="003357D0">
            <w:pPr>
              <w:pStyle w:val="NoSpacing"/>
              <w:rPr>
                <w:rFonts w:ascii="Arial" w:hAnsi="Arial" w:cs="Arial"/>
              </w:rPr>
            </w:pPr>
            <w:r>
              <w:rPr>
                <w:rFonts w:ascii="Arial" w:hAnsi="Arial" w:cs="Arial"/>
              </w:rPr>
              <w:t>Additional Notes (</w:t>
            </w:r>
            <w:r w:rsidRPr="000C3494">
              <w:rPr>
                <w:rFonts w:ascii="Arial" w:hAnsi="Arial" w:cs="Arial"/>
                <w:sz w:val="20"/>
                <w:szCs w:val="20"/>
              </w:rPr>
              <w:t>inc any School Equipment required during the letting period</w:t>
            </w:r>
            <w:r>
              <w:rPr>
                <w:rFonts w:ascii="Arial" w:hAnsi="Arial" w:cs="Arial"/>
              </w:rPr>
              <w:t>):</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r w:rsidR="00A41CDC" w:rsidTr="003357D0">
        <w:tc>
          <w:tcPr>
            <w:tcW w:w="7196" w:type="dxa"/>
            <w:gridSpan w:val="5"/>
            <w:shd w:val="clear" w:color="auto" w:fill="D9D9D9" w:themeFill="background1" w:themeFillShade="D9"/>
          </w:tcPr>
          <w:p w:rsidR="00A41CDC" w:rsidRDefault="00A41CDC" w:rsidP="003357D0">
            <w:pPr>
              <w:pStyle w:val="NoSpacing"/>
              <w:rPr>
                <w:rFonts w:ascii="Arial" w:hAnsi="Arial" w:cs="Arial"/>
              </w:rPr>
            </w:pPr>
            <w:r>
              <w:rPr>
                <w:rFonts w:ascii="Arial" w:hAnsi="Arial" w:cs="Arial"/>
              </w:rPr>
              <w:lastRenderedPageBreak/>
              <w:t xml:space="preserve">Total cost of booking </w:t>
            </w:r>
            <w:r w:rsidRPr="00075143">
              <w:rPr>
                <w:rFonts w:ascii="Arial" w:hAnsi="Arial" w:cs="Arial"/>
                <w:sz w:val="16"/>
                <w:szCs w:val="16"/>
              </w:rPr>
              <w:t>(Before Public Liability Insurance charge if applicable)</w:t>
            </w:r>
          </w:p>
        </w:tc>
        <w:tc>
          <w:tcPr>
            <w:tcW w:w="2046" w:type="dxa"/>
            <w:gridSpan w:val="2"/>
          </w:tcPr>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r>
        <w:rPr>
          <w:rFonts w:ascii="Arial" w:hAnsi="Arial" w:cs="Arial"/>
        </w:rPr>
        <w:t>Declaration to be completed by the Hirer</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To Belmont School</w:t>
      </w: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A41CDC" w:rsidTr="003357D0">
        <w:tc>
          <w:tcPr>
            <w:tcW w:w="2376"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I, the Applicant (hirer)</w:t>
            </w:r>
          </w:p>
        </w:tc>
        <w:tc>
          <w:tcPr>
            <w:tcW w:w="6866"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r w:rsidR="00A41CDC" w:rsidTr="003357D0">
        <w:tc>
          <w:tcPr>
            <w:tcW w:w="2376"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Of</w:t>
            </w:r>
          </w:p>
        </w:tc>
        <w:tc>
          <w:tcPr>
            <w:tcW w:w="6866"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Being over the age of 18 years, I hereby apply for permission for the applicant to use the aforementioned accommodation and other facilities as set out overleaf, it being understood that if such permission be granted it will be subject to the Terms and Conditions of letting made by the School in relation to the use of its premises, a copy of which we have received and that such permission will be effective only so long as such the Terms and Conditions of letting are duly observed and performed.</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I, the Applicant hereby undertake and agree with the said School to perform and observe the Terms and Conditions of letting should such permission be granted.</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sidRPr="00BA45FC">
        <w:rPr>
          <w:rFonts w:ascii="Arial" w:hAnsi="Arial" w:cs="Arial"/>
        </w:rPr>
        <w:t>I, the Applicant hereby agree to indemnify and keep indemnified the School from and against all loss, damage costs, claims, demands expenses or charges which the School may sustain or incur relating thereto, insofar as the same are not covered by the said or any other policy or insurance affected by the School or the obligation to give notice of any accident, damage or proceedings as aforesaid is not fulfilled by us and to pay the School on demand all such sums as may be payable by reason of this indemnity.</w:t>
      </w:r>
    </w:p>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959"/>
        <w:gridCol w:w="3662"/>
        <w:gridCol w:w="732"/>
        <w:gridCol w:w="3889"/>
      </w:tblGrid>
      <w:tr w:rsidR="00A41CDC" w:rsidTr="003357D0">
        <w:tc>
          <w:tcPr>
            <w:tcW w:w="959"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Signed</w:t>
            </w:r>
          </w:p>
        </w:tc>
        <w:tc>
          <w:tcPr>
            <w:tcW w:w="3662" w:type="dxa"/>
          </w:tcPr>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c>
          <w:tcPr>
            <w:tcW w:w="732"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Date</w:t>
            </w:r>
          </w:p>
        </w:tc>
        <w:tc>
          <w:tcPr>
            <w:tcW w:w="3889" w:type="dxa"/>
          </w:tcPr>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DOCUMENT CHECK LIST:</w:t>
      </w:r>
      <w:r>
        <w:rPr>
          <w:rFonts w:ascii="Arial" w:hAnsi="Arial" w:cs="Arial"/>
        </w:rPr>
        <w:tab/>
      </w:r>
    </w:p>
    <w:p w:rsidR="00A41CDC" w:rsidRDefault="00A41CDC" w:rsidP="00A41CD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Copy of your current Public Liability Insurance Certificate</w:t>
            </w:r>
          </w:p>
          <w:p w:rsidR="00A41CDC" w:rsidRDefault="00A41CDC" w:rsidP="003357D0">
            <w:pPr>
              <w:pStyle w:val="NoSpacing"/>
              <w:rPr>
                <w:rFonts w:ascii="Arial" w:hAnsi="Arial" w:cs="Arial"/>
              </w:rPr>
            </w:pPr>
          </w:p>
        </w:tc>
        <w:tc>
          <w:tcPr>
            <w:tcW w:w="4621" w:type="dxa"/>
          </w:tcPr>
          <w:p w:rsidR="00A41CDC" w:rsidRDefault="00A41CDC" w:rsidP="003357D0">
            <w:pPr>
              <w:pStyle w:val="NoSpacing"/>
              <w:rPr>
                <w:rFonts w:ascii="Arial" w:hAnsi="Arial" w:cs="Arial"/>
              </w:rPr>
            </w:pPr>
          </w:p>
        </w:tc>
      </w:tr>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Purchased through School</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c>
          <w:tcPr>
            <w:tcW w:w="4621" w:type="dxa"/>
          </w:tcPr>
          <w:p w:rsidR="00A41CDC" w:rsidRDefault="00A41CDC" w:rsidP="003357D0">
            <w:pPr>
              <w:pStyle w:val="NoSpacing"/>
              <w:rPr>
                <w:rFonts w:ascii="Arial" w:hAnsi="Arial" w:cs="Arial"/>
              </w:rPr>
            </w:pPr>
          </w:p>
        </w:tc>
      </w:tr>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sz w:val="16"/>
                <w:szCs w:val="16"/>
              </w:rPr>
            </w:pPr>
            <w:r w:rsidRPr="00596DFD">
              <w:rPr>
                <w:rFonts w:ascii="Arial" w:hAnsi="Arial" w:cs="Arial"/>
              </w:rPr>
              <w:t>Photographic ID</w:t>
            </w:r>
            <w:r w:rsidRPr="00596DFD">
              <w:rPr>
                <w:rFonts w:ascii="Arial" w:hAnsi="Arial" w:cs="Arial"/>
                <w:sz w:val="16"/>
                <w:szCs w:val="16"/>
              </w:rPr>
              <w:t xml:space="preserve"> (passport/photo driving </w:t>
            </w:r>
          </w:p>
          <w:p w:rsidR="00A41CDC" w:rsidRDefault="00A41CDC" w:rsidP="003357D0">
            <w:pPr>
              <w:pStyle w:val="NoSpacing"/>
              <w:rPr>
                <w:rFonts w:ascii="Arial" w:hAnsi="Arial" w:cs="Arial"/>
                <w:sz w:val="16"/>
                <w:szCs w:val="16"/>
              </w:rPr>
            </w:pPr>
            <w:r w:rsidRPr="00596DFD">
              <w:rPr>
                <w:rFonts w:ascii="Arial" w:hAnsi="Arial" w:cs="Arial"/>
                <w:sz w:val="16"/>
                <w:szCs w:val="16"/>
              </w:rPr>
              <w:t>licence/immigration card)</w:t>
            </w:r>
          </w:p>
          <w:p w:rsidR="00A41CDC" w:rsidRDefault="00A41CDC" w:rsidP="003357D0">
            <w:pPr>
              <w:pStyle w:val="NoSpacing"/>
              <w:rPr>
                <w:rFonts w:ascii="Arial" w:hAnsi="Arial" w:cs="Arial"/>
              </w:rPr>
            </w:pPr>
          </w:p>
        </w:tc>
        <w:tc>
          <w:tcPr>
            <w:tcW w:w="4621" w:type="dxa"/>
          </w:tcPr>
          <w:p w:rsidR="00A41CDC" w:rsidRDefault="00A41CDC" w:rsidP="003357D0">
            <w:pPr>
              <w:pStyle w:val="NoSpacing"/>
              <w:rPr>
                <w:rFonts w:ascii="Arial" w:hAnsi="Arial" w:cs="Arial"/>
              </w:rPr>
            </w:pPr>
          </w:p>
        </w:tc>
      </w:tr>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rPr>
            </w:pPr>
            <w:r>
              <w:rPr>
                <w:rFonts w:ascii="Arial" w:hAnsi="Arial" w:cs="Arial"/>
              </w:rPr>
              <w:t xml:space="preserve">Details of any speaker, artist or performer invited to participate </w:t>
            </w:r>
            <w:r w:rsidRPr="00596DFD">
              <w:rPr>
                <w:rFonts w:ascii="Arial" w:hAnsi="Arial" w:cs="Arial"/>
                <w:sz w:val="16"/>
                <w:szCs w:val="16"/>
              </w:rPr>
              <w:t>(full name, nationality, occupation, current address, dob)</w:t>
            </w:r>
          </w:p>
        </w:tc>
        <w:tc>
          <w:tcPr>
            <w:tcW w:w="4621" w:type="dxa"/>
          </w:tcPr>
          <w:p w:rsidR="00A41CDC" w:rsidRDefault="00A41CDC" w:rsidP="003357D0">
            <w:pPr>
              <w:pStyle w:val="NoSpacing"/>
              <w:rPr>
                <w:rFonts w:ascii="Arial" w:hAnsi="Arial" w:cs="Arial"/>
              </w:rPr>
            </w:pPr>
          </w:p>
        </w:tc>
      </w:tr>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sz w:val="16"/>
                <w:szCs w:val="16"/>
              </w:rPr>
            </w:pPr>
            <w:r>
              <w:rPr>
                <w:rFonts w:ascii="Arial" w:hAnsi="Arial" w:cs="Arial"/>
              </w:rPr>
              <w:t xml:space="preserve">Copy of PPL Licence </w:t>
            </w:r>
            <w:r w:rsidRPr="00596DFD">
              <w:rPr>
                <w:rFonts w:ascii="Arial" w:hAnsi="Arial" w:cs="Arial"/>
                <w:sz w:val="16"/>
                <w:szCs w:val="16"/>
              </w:rPr>
              <w:t>(if applicable)</w:t>
            </w:r>
          </w:p>
          <w:p w:rsidR="00A41CDC" w:rsidRDefault="00A41CDC" w:rsidP="003357D0">
            <w:pPr>
              <w:pStyle w:val="NoSpacing"/>
              <w:rPr>
                <w:rFonts w:ascii="Arial" w:hAnsi="Arial" w:cs="Arial"/>
              </w:rPr>
            </w:pPr>
          </w:p>
          <w:p w:rsidR="00A41CDC" w:rsidRDefault="00A41CDC" w:rsidP="003357D0">
            <w:pPr>
              <w:pStyle w:val="NoSpacing"/>
              <w:rPr>
                <w:rFonts w:ascii="Arial" w:hAnsi="Arial" w:cs="Arial"/>
              </w:rPr>
            </w:pPr>
          </w:p>
        </w:tc>
        <w:tc>
          <w:tcPr>
            <w:tcW w:w="4621" w:type="dxa"/>
          </w:tcPr>
          <w:p w:rsidR="00A41CDC" w:rsidRDefault="00A41CDC" w:rsidP="003357D0">
            <w:pPr>
              <w:pStyle w:val="NoSpacing"/>
              <w:rPr>
                <w:rFonts w:ascii="Arial" w:hAnsi="Arial" w:cs="Arial"/>
              </w:rPr>
            </w:pPr>
          </w:p>
        </w:tc>
      </w:tr>
      <w:tr w:rsidR="00A41CDC" w:rsidTr="003357D0">
        <w:tc>
          <w:tcPr>
            <w:tcW w:w="4621" w:type="dxa"/>
            <w:shd w:val="clear" w:color="auto" w:fill="D9D9D9" w:themeFill="background1" w:themeFillShade="D9"/>
          </w:tcPr>
          <w:p w:rsidR="00A41CDC" w:rsidRDefault="00A41CDC" w:rsidP="003357D0">
            <w:pPr>
              <w:pStyle w:val="NoSpacing"/>
              <w:rPr>
                <w:rFonts w:ascii="Arial" w:hAnsi="Arial" w:cs="Arial"/>
                <w:sz w:val="16"/>
                <w:szCs w:val="16"/>
              </w:rPr>
            </w:pPr>
            <w:r>
              <w:rPr>
                <w:rFonts w:ascii="Arial" w:hAnsi="Arial" w:cs="Arial"/>
              </w:rPr>
              <w:lastRenderedPageBreak/>
              <w:t xml:space="preserve">Debit/credit card details </w:t>
            </w:r>
            <w:r w:rsidRPr="00596DFD">
              <w:rPr>
                <w:rFonts w:ascii="Arial" w:hAnsi="Arial" w:cs="Arial"/>
                <w:sz w:val="16"/>
                <w:szCs w:val="16"/>
              </w:rPr>
              <w:t>(to secure booking)</w:t>
            </w:r>
          </w:p>
          <w:p w:rsidR="00A41CDC" w:rsidRDefault="00A41CDC" w:rsidP="003357D0">
            <w:pPr>
              <w:pStyle w:val="NoSpacing"/>
              <w:rPr>
                <w:rFonts w:ascii="Arial" w:hAnsi="Arial" w:cs="Arial"/>
                <w:sz w:val="16"/>
                <w:szCs w:val="16"/>
              </w:rPr>
            </w:pPr>
          </w:p>
          <w:p w:rsidR="00A41CDC" w:rsidRDefault="00A41CDC" w:rsidP="003357D0">
            <w:pPr>
              <w:pStyle w:val="NoSpacing"/>
              <w:rPr>
                <w:rFonts w:ascii="Arial" w:hAnsi="Arial" w:cs="Arial"/>
              </w:rPr>
            </w:pPr>
          </w:p>
        </w:tc>
        <w:tc>
          <w:tcPr>
            <w:tcW w:w="4621" w:type="dxa"/>
          </w:tcPr>
          <w:p w:rsidR="00A41CDC" w:rsidRDefault="00A41CDC" w:rsidP="003357D0">
            <w:pPr>
              <w:pStyle w:val="NoSpacing"/>
              <w:rPr>
                <w:rFonts w:ascii="Arial" w:hAnsi="Arial" w:cs="Arial"/>
              </w:rPr>
            </w:pPr>
          </w:p>
        </w:tc>
      </w:tr>
    </w:tbl>
    <w:p w:rsidR="00A41CDC" w:rsidRDefault="00A41CDC" w:rsidP="00A41CDC">
      <w:pPr>
        <w:pStyle w:val="NoSpacing"/>
        <w:rPr>
          <w:rFonts w:ascii="Arial" w:hAnsi="Arial" w:cs="Arial"/>
        </w:rPr>
      </w:pPr>
    </w:p>
    <w:p w:rsidR="00A41CDC" w:rsidRDefault="00A41CDC" w:rsidP="00A41CDC">
      <w:pPr>
        <w:pStyle w:val="NoSpacing"/>
        <w:rPr>
          <w:rFonts w:ascii="Arial" w:hAnsi="Arial" w:cs="Arial"/>
        </w:rPr>
      </w:pPr>
      <w:r>
        <w:rPr>
          <w:rFonts w:ascii="Arial" w:hAnsi="Arial" w:cs="Arial"/>
        </w:rPr>
        <w:t>Please return the completed form to:  Alan Winder, Site Manager, Belmont School</w:t>
      </w:r>
    </w:p>
    <w:p w:rsidR="00A41CDC" w:rsidRDefault="00A41CDC" w:rsidP="00A41CDC">
      <w:pPr>
        <w:pStyle w:val="NoSpacing"/>
        <w:rPr>
          <w:rFonts w:ascii="Arial" w:hAnsi="Arial" w:cs="Arial"/>
        </w:rPr>
      </w:pPr>
      <w:r>
        <w:rPr>
          <w:rFonts w:ascii="Arial" w:hAnsi="Arial" w:cs="Arial"/>
        </w:rPr>
        <w:t>Payment Terms:  Deposit upon request, immediate payment on receipt of invoice.</w:t>
      </w:r>
    </w:p>
    <w:p w:rsidR="001B02CE" w:rsidRDefault="001B02CE"/>
    <w:sectPr w:rsidR="001B02CE" w:rsidSect="007A24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D1" w:rsidRDefault="00B165D6">
      <w:pPr>
        <w:spacing w:after="0" w:line="240" w:lineRule="auto"/>
      </w:pPr>
      <w:r>
        <w:separator/>
      </w:r>
    </w:p>
  </w:endnote>
  <w:endnote w:type="continuationSeparator" w:id="0">
    <w:p w:rsidR="00967ED1" w:rsidRDefault="00B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6703"/>
      <w:docPartObj>
        <w:docPartGallery w:val="Page Numbers (Bottom of Page)"/>
        <w:docPartUnique/>
      </w:docPartObj>
    </w:sdtPr>
    <w:sdtEndPr/>
    <w:sdtContent>
      <w:p w:rsidR="00B00E94" w:rsidRDefault="00803DC8">
        <w:pPr>
          <w:pStyle w:val="Footer"/>
          <w:jc w:val="center"/>
        </w:pPr>
        <w:r>
          <w:fldChar w:fldCharType="begin"/>
        </w:r>
        <w:r>
          <w:instrText xml:space="preserve"> PAGE   \* MERGEFORMAT </w:instrText>
        </w:r>
        <w:r>
          <w:fldChar w:fldCharType="separate"/>
        </w:r>
        <w:r w:rsidR="00EB3494">
          <w:rPr>
            <w:noProof/>
          </w:rPr>
          <w:t>1</w:t>
        </w:r>
        <w:r>
          <w:rPr>
            <w:noProof/>
          </w:rPr>
          <w:fldChar w:fldCharType="end"/>
        </w:r>
      </w:p>
    </w:sdtContent>
  </w:sdt>
  <w:p w:rsidR="00B00E94" w:rsidRDefault="00EB3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D1" w:rsidRDefault="00B165D6">
      <w:pPr>
        <w:spacing w:after="0" w:line="240" w:lineRule="auto"/>
      </w:pPr>
      <w:r>
        <w:separator/>
      </w:r>
    </w:p>
  </w:footnote>
  <w:footnote w:type="continuationSeparator" w:id="0">
    <w:p w:rsidR="00967ED1" w:rsidRDefault="00B1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32"/>
    <w:multiLevelType w:val="hybridMultilevel"/>
    <w:tmpl w:val="3D9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DC"/>
    <w:rsid w:val="001B02CE"/>
    <w:rsid w:val="001F1BE5"/>
    <w:rsid w:val="00803DC8"/>
    <w:rsid w:val="008C36EF"/>
    <w:rsid w:val="00967ED1"/>
    <w:rsid w:val="00A41CDC"/>
    <w:rsid w:val="00B165D6"/>
    <w:rsid w:val="00EB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A4000-A05A-4B63-A582-972AC528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CDC"/>
    <w:pPr>
      <w:spacing w:after="0" w:line="240" w:lineRule="auto"/>
    </w:pPr>
    <w:rPr>
      <w:rFonts w:eastAsiaTheme="minorEastAsia"/>
      <w:lang w:eastAsia="en-GB"/>
    </w:rPr>
  </w:style>
  <w:style w:type="table" w:styleId="TableGrid">
    <w:name w:val="Table Grid"/>
    <w:basedOn w:val="TableNormal"/>
    <w:uiPriority w:val="59"/>
    <w:rsid w:val="00A41C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DC"/>
    <w:rPr>
      <w:rFonts w:eastAsiaTheme="minorEastAsia"/>
      <w:lang w:eastAsia="en-GB"/>
    </w:rPr>
  </w:style>
  <w:style w:type="paragraph" w:styleId="BalloonText">
    <w:name w:val="Balloon Text"/>
    <w:basedOn w:val="Normal"/>
    <w:link w:val="BalloonTextChar"/>
    <w:uiPriority w:val="99"/>
    <w:semiHidden/>
    <w:unhideWhenUsed/>
    <w:rsid w:val="00A4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D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mmorjaria.310</cp:lastModifiedBy>
  <cp:revision>2</cp:revision>
  <cp:lastPrinted>2016-07-07T11:43:00Z</cp:lastPrinted>
  <dcterms:created xsi:type="dcterms:W3CDTF">2018-02-08T16:01:00Z</dcterms:created>
  <dcterms:modified xsi:type="dcterms:W3CDTF">2018-02-08T16:01:00Z</dcterms:modified>
</cp:coreProperties>
</file>